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>курса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Физ</w:t>
      </w:r>
      <w:r w:rsidR="00EA295A">
        <w:rPr>
          <w:rFonts w:ascii="Times New Roman" w:hAnsi="Times New Roman"/>
          <w:b/>
          <w:spacing w:val="-9"/>
          <w:sz w:val="28"/>
          <w:szCs w:val="28"/>
          <w:lang w:eastAsia="ru-RU"/>
        </w:rPr>
        <w:t>ика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(</w:t>
      </w:r>
      <w:proofErr w:type="gramStart"/>
      <w:r w:rsidR="00CE2C7B">
        <w:rPr>
          <w:rFonts w:ascii="Times New Roman" w:hAnsi="Times New Roman"/>
          <w:b/>
          <w:spacing w:val="-9"/>
          <w:sz w:val="28"/>
          <w:szCs w:val="28"/>
          <w:lang w:eastAsia="ru-RU"/>
        </w:rPr>
        <w:t>углублённ</w:t>
      </w:r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ый</w:t>
      </w:r>
      <w:proofErr w:type="gramEnd"/>
      <w:r w:rsidR="007D3A4E">
        <w:rPr>
          <w:rFonts w:ascii="Times New Roman" w:hAnsi="Times New Roman"/>
          <w:b/>
          <w:spacing w:val="-9"/>
          <w:sz w:val="28"/>
          <w:szCs w:val="28"/>
          <w:lang w:eastAsia="ru-RU"/>
        </w:rPr>
        <w:t>)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CE2C7B" w:rsidRDefault="00CE2C7B" w:rsidP="00CE2C7B">
      <w:pPr>
        <w:jc w:val="both"/>
        <w:rPr>
          <w:rFonts w:ascii="Times New Roman" w:hAnsi="Times New Roman"/>
          <w:sz w:val="28"/>
          <w:szCs w:val="28"/>
        </w:rPr>
      </w:pPr>
      <w:r w:rsidRPr="00DC52E9">
        <w:rPr>
          <w:rFonts w:ascii="Times New Roman" w:hAnsi="Times New Roman"/>
          <w:sz w:val="28"/>
          <w:szCs w:val="28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:rsidR="00CE2C7B" w:rsidRDefault="00CE2C7B" w:rsidP="00CE2C7B">
      <w:pPr>
        <w:jc w:val="both"/>
        <w:rPr>
          <w:rFonts w:ascii="Times New Roman" w:hAnsi="Times New Roman"/>
          <w:sz w:val="28"/>
          <w:szCs w:val="28"/>
        </w:rPr>
      </w:pPr>
      <w:r w:rsidRPr="00DC52E9">
        <w:rPr>
          <w:rFonts w:ascii="Times New Roman" w:hAnsi="Times New Roman"/>
          <w:sz w:val="28"/>
          <w:szCs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DC52E9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DC52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C52E9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DC52E9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DC52E9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DC52E9">
        <w:rPr>
          <w:rFonts w:ascii="Times New Roman" w:hAnsi="Times New Roman"/>
          <w:sz w:val="28"/>
          <w:szCs w:val="28"/>
        </w:rPr>
        <w:t xml:space="preserve"> обучающихся средствами учебного предмета «Физика» на углублённом уровне. </w:t>
      </w:r>
    </w:p>
    <w:p w:rsidR="00CE2C7B" w:rsidRDefault="00CE2C7B" w:rsidP="00CE2C7B">
      <w:pPr>
        <w:jc w:val="both"/>
        <w:rPr>
          <w:rFonts w:ascii="Times New Roman" w:hAnsi="Times New Roman"/>
          <w:sz w:val="28"/>
          <w:szCs w:val="28"/>
        </w:rPr>
      </w:pPr>
      <w:r w:rsidRPr="00DC52E9">
        <w:rPr>
          <w:rFonts w:ascii="Times New Roman" w:hAnsi="Times New Roman"/>
          <w:sz w:val="28"/>
          <w:szCs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</w:t>
      </w:r>
      <w:r>
        <w:rPr>
          <w:rFonts w:ascii="Times New Roman" w:hAnsi="Times New Roman"/>
          <w:sz w:val="28"/>
          <w:szCs w:val="28"/>
        </w:rPr>
        <w:t>н</w:t>
      </w:r>
      <w:r w:rsidRPr="00DC52E9">
        <w:rPr>
          <w:rFonts w:ascii="Times New Roman" w:hAnsi="Times New Roman"/>
          <w:sz w:val="28"/>
          <w:szCs w:val="28"/>
        </w:rPr>
        <w:t xml:space="preserve">ого образования по различным физико-техническим и инженерным специальностям. 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DC52E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DC52E9">
        <w:rPr>
          <w:rFonts w:ascii="Times New Roman" w:hAnsi="Times New Roman"/>
          <w:sz w:val="28"/>
          <w:szCs w:val="28"/>
        </w:rPr>
        <w:t xml:space="preserve">, предметные (на углублённом уровне). </w:t>
      </w:r>
    </w:p>
    <w:p w:rsidR="00CE2C7B" w:rsidRPr="00DC52E9" w:rsidRDefault="00CE2C7B" w:rsidP="00CE2C7B">
      <w:pPr>
        <w:jc w:val="both"/>
        <w:rPr>
          <w:rFonts w:ascii="Times New Roman" w:hAnsi="Times New Roman"/>
          <w:sz w:val="28"/>
          <w:szCs w:val="28"/>
        </w:rPr>
        <w:sectPr w:rsidR="00CE2C7B" w:rsidRPr="00DC52E9" w:rsidSect="00CE2C7B">
          <w:pgSz w:w="11906" w:h="16383"/>
          <w:pgMar w:top="851" w:right="850" w:bottom="1134" w:left="1701" w:header="720" w:footer="720" w:gutter="0"/>
          <w:cols w:space="720"/>
        </w:sectPr>
      </w:pPr>
      <w:r w:rsidRPr="00DC52E9">
        <w:rPr>
          <w:rFonts w:ascii="Times New Roman" w:hAnsi="Times New Roman"/>
          <w:sz w:val="28"/>
          <w:szCs w:val="28"/>
        </w:rPr>
        <w:t>Общее число часов, рекомендованных для изучения физики (углубленный уровень) – 340 часов: в 10 классе – 170 часов (5 часов в неделю), в 11 классе – 170 часов (5 часов в неделю). 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</w:t>
      </w:r>
      <w:bookmarkStart w:id="0" w:name="_GoBack"/>
      <w:bookmarkEnd w:id="0"/>
      <w:r w:rsidRPr="00DC52E9">
        <w:rPr>
          <w:rFonts w:ascii="Times New Roman" w:hAnsi="Times New Roman"/>
          <w:sz w:val="28"/>
          <w:szCs w:val="28"/>
        </w:rPr>
        <w:t xml:space="preserve"> обучающихся. </w:t>
      </w:r>
    </w:p>
    <w:p w:rsidR="00EA295A" w:rsidRPr="00A91AD6" w:rsidRDefault="00EA295A" w:rsidP="00CE2C7B">
      <w:pPr>
        <w:spacing w:after="0" w:line="264" w:lineRule="auto"/>
        <w:ind w:left="120" w:firstLine="589"/>
        <w:jc w:val="both"/>
      </w:pPr>
    </w:p>
    <w:sectPr w:rsidR="00EA295A" w:rsidRPr="00A91AD6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A32A9"/>
    <w:rsid w:val="00245538"/>
    <w:rsid w:val="00255B88"/>
    <w:rsid w:val="00397DFD"/>
    <w:rsid w:val="003B0770"/>
    <w:rsid w:val="006E1911"/>
    <w:rsid w:val="007D3A4E"/>
    <w:rsid w:val="00930973"/>
    <w:rsid w:val="00945394"/>
    <w:rsid w:val="00975D54"/>
    <w:rsid w:val="009C3883"/>
    <w:rsid w:val="00A05CB2"/>
    <w:rsid w:val="00A742AC"/>
    <w:rsid w:val="00AD4FF8"/>
    <w:rsid w:val="00B0695E"/>
    <w:rsid w:val="00CC0CD2"/>
    <w:rsid w:val="00CE2C7B"/>
    <w:rsid w:val="00DC49F5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2023-11-19T19:08:00Z</dcterms:created>
  <dcterms:modified xsi:type="dcterms:W3CDTF">2023-11-19T19:10:00Z</dcterms:modified>
</cp:coreProperties>
</file>