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B" w:rsidRPr="00E74977" w:rsidRDefault="006E117B" w:rsidP="006E117B">
      <w:pPr>
        <w:pStyle w:val="TableParagraph"/>
        <w:spacing w:before="107"/>
        <w:ind w:right="97" w:firstLine="709"/>
        <w:jc w:val="center"/>
        <w:rPr>
          <w:b/>
          <w:sz w:val="26"/>
          <w:szCs w:val="26"/>
        </w:rPr>
      </w:pPr>
      <w:r w:rsidRPr="00E74977">
        <w:rPr>
          <w:b/>
          <w:sz w:val="26"/>
          <w:szCs w:val="26"/>
        </w:rPr>
        <w:t>Аннотация к рабочей программе</w:t>
      </w:r>
    </w:p>
    <w:p w:rsidR="006E117B" w:rsidRDefault="006E117B" w:rsidP="006E117B">
      <w:pPr>
        <w:pStyle w:val="TableParagraph"/>
        <w:spacing w:before="107"/>
        <w:ind w:right="97" w:firstLine="709"/>
        <w:jc w:val="center"/>
        <w:rPr>
          <w:b/>
          <w:sz w:val="26"/>
          <w:szCs w:val="26"/>
        </w:rPr>
      </w:pPr>
      <w:r w:rsidRPr="00E74977">
        <w:rPr>
          <w:b/>
          <w:sz w:val="26"/>
          <w:szCs w:val="26"/>
        </w:rPr>
        <w:t xml:space="preserve">основного общего образования по учебному предмету </w:t>
      </w:r>
    </w:p>
    <w:p w:rsidR="006E117B" w:rsidRPr="00E74977" w:rsidRDefault="006E117B" w:rsidP="006E117B">
      <w:pPr>
        <w:pStyle w:val="TableParagraph"/>
        <w:spacing w:before="107"/>
        <w:ind w:right="97" w:firstLine="709"/>
        <w:jc w:val="center"/>
        <w:rPr>
          <w:b/>
          <w:sz w:val="26"/>
          <w:szCs w:val="26"/>
        </w:rPr>
      </w:pPr>
      <w:r w:rsidRPr="00E74977">
        <w:rPr>
          <w:b/>
          <w:sz w:val="26"/>
          <w:szCs w:val="26"/>
        </w:rPr>
        <w:t>«</w:t>
      </w:r>
      <w:r w:rsidR="00F01864">
        <w:rPr>
          <w:b/>
          <w:sz w:val="26"/>
          <w:szCs w:val="26"/>
        </w:rPr>
        <w:t>Математика</w:t>
      </w:r>
      <w:r w:rsidRPr="00E74977">
        <w:rPr>
          <w:b/>
          <w:sz w:val="26"/>
          <w:szCs w:val="26"/>
        </w:rPr>
        <w:t>»</w:t>
      </w:r>
    </w:p>
    <w:p w:rsidR="006E117B" w:rsidRDefault="006E117B" w:rsidP="006E117B">
      <w:pPr>
        <w:pStyle w:val="TableParagraph"/>
        <w:spacing w:before="1" w:line="261" w:lineRule="exact"/>
        <w:ind w:left="108" w:firstLine="601"/>
        <w:rPr>
          <w:sz w:val="26"/>
          <w:szCs w:val="26"/>
        </w:rPr>
      </w:pPr>
    </w:p>
    <w:p w:rsidR="00F01864" w:rsidRPr="00F01864" w:rsidRDefault="00F01864" w:rsidP="00F01864">
      <w:pPr>
        <w:pStyle w:val="TableParagraph"/>
        <w:ind w:right="-1" w:firstLine="709"/>
        <w:jc w:val="both"/>
        <w:rPr>
          <w:sz w:val="26"/>
          <w:szCs w:val="26"/>
        </w:rPr>
      </w:pPr>
      <w:proofErr w:type="gramStart"/>
      <w:r w:rsidRPr="00F01864">
        <w:rPr>
          <w:sz w:val="26"/>
          <w:szCs w:val="26"/>
        </w:rPr>
        <w:t>Рабочая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программа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по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математике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для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обучающихся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5-9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классов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разработана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на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основе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Федерального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государственного образовательного стандарта основного общего образования с учётом и современных мировых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требований, предъявляемых к математическому образованию, и традиций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российского образования, которые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обеспечивают овладение ключевыми компетенциями, составляющими основу для непрерывного образования и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саморазвития, а также целостность общекультурного, личностного и познавательного развития обучающихся.</w:t>
      </w:r>
      <w:proofErr w:type="gramEnd"/>
      <w:r w:rsidRPr="00F01864">
        <w:rPr>
          <w:sz w:val="26"/>
          <w:szCs w:val="26"/>
        </w:rPr>
        <w:t xml:space="preserve"> В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рабочей программе учтены идеи и положения Концепции развития математического образования в Российской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Федерации.</w:t>
      </w:r>
    </w:p>
    <w:p w:rsidR="00F01864" w:rsidRPr="00F01864" w:rsidRDefault="00F01864" w:rsidP="00F01864">
      <w:pPr>
        <w:pStyle w:val="TableParagraph"/>
        <w:ind w:right="-1" w:firstLine="709"/>
        <w:jc w:val="both"/>
        <w:rPr>
          <w:sz w:val="26"/>
          <w:szCs w:val="26"/>
        </w:rPr>
      </w:pPr>
      <w:r w:rsidRPr="00F01864">
        <w:rPr>
          <w:sz w:val="26"/>
          <w:szCs w:val="26"/>
        </w:rPr>
        <w:t>Основные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линии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содержания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курса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математики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в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5-9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классах: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«Числа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и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вычисления»,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«Алгебра»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(«Алгебраические</w:t>
      </w:r>
      <w:r w:rsidRPr="00F01864">
        <w:rPr>
          <w:spacing w:val="-13"/>
          <w:sz w:val="26"/>
          <w:szCs w:val="26"/>
        </w:rPr>
        <w:t xml:space="preserve"> </w:t>
      </w:r>
      <w:r w:rsidRPr="00F01864">
        <w:rPr>
          <w:sz w:val="26"/>
          <w:szCs w:val="26"/>
        </w:rPr>
        <w:t>выражения»,</w:t>
      </w:r>
      <w:r w:rsidRPr="00F01864">
        <w:rPr>
          <w:spacing w:val="-12"/>
          <w:sz w:val="26"/>
          <w:szCs w:val="26"/>
        </w:rPr>
        <w:t xml:space="preserve"> </w:t>
      </w:r>
      <w:r w:rsidRPr="00F01864">
        <w:rPr>
          <w:sz w:val="26"/>
          <w:szCs w:val="26"/>
        </w:rPr>
        <w:t>«Уравнения</w:t>
      </w:r>
      <w:r w:rsidRPr="00F01864">
        <w:rPr>
          <w:spacing w:val="-13"/>
          <w:sz w:val="26"/>
          <w:szCs w:val="26"/>
        </w:rPr>
        <w:t xml:space="preserve"> </w:t>
      </w:r>
      <w:r w:rsidRPr="00F01864">
        <w:rPr>
          <w:sz w:val="26"/>
          <w:szCs w:val="26"/>
        </w:rPr>
        <w:t>и</w:t>
      </w:r>
      <w:r w:rsidRPr="00F01864">
        <w:rPr>
          <w:spacing w:val="-12"/>
          <w:sz w:val="26"/>
          <w:szCs w:val="26"/>
        </w:rPr>
        <w:t xml:space="preserve"> </w:t>
      </w:r>
      <w:r w:rsidRPr="00F01864">
        <w:rPr>
          <w:sz w:val="26"/>
          <w:szCs w:val="26"/>
        </w:rPr>
        <w:t>неравенства»),</w:t>
      </w:r>
      <w:r w:rsidRPr="00F01864">
        <w:rPr>
          <w:spacing w:val="-13"/>
          <w:sz w:val="26"/>
          <w:szCs w:val="26"/>
        </w:rPr>
        <w:t xml:space="preserve"> </w:t>
      </w:r>
      <w:r w:rsidRPr="00F01864">
        <w:rPr>
          <w:sz w:val="26"/>
          <w:szCs w:val="26"/>
        </w:rPr>
        <w:t>«Функции»,</w:t>
      </w:r>
      <w:r w:rsidRPr="00F01864">
        <w:rPr>
          <w:spacing w:val="-12"/>
          <w:sz w:val="26"/>
          <w:szCs w:val="26"/>
        </w:rPr>
        <w:t xml:space="preserve"> </w:t>
      </w:r>
      <w:r w:rsidRPr="00F01864">
        <w:rPr>
          <w:sz w:val="26"/>
          <w:szCs w:val="26"/>
        </w:rPr>
        <w:t>«Геометрия»</w:t>
      </w:r>
      <w:r w:rsidRPr="00F01864">
        <w:rPr>
          <w:spacing w:val="-12"/>
          <w:sz w:val="26"/>
          <w:szCs w:val="26"/>
        </w:rPr>
        <w:t xml:space="preserve"> </w:t>
      </w:r>
      <w:r w:rsidRPr="00F01864">
        <w:rPr>
          <w:sz w:val="26"/>
          <w:szCs w:val="26"/>
        </w:rPr>
        <w:t>(«Геометрические</w:t>
      </w:r>
      <w:r w:rsidRPr="00F01864">
        <w:rPr>
          <w:spacing w:val="-12"/>
          <w:sz w:val="26"/>
          <w:szCs w:val="26"/>
        </w:rPr>
        <w:t xml:space="preserve"> </w:t>
      </w:r>
      <w:r w:rsidRPr="00F01864">
        <w:rPr>
          <w:sz w:val="26"/>
          <w:szCs w:val="26"/>
        </w:rPr>
        <w:t>фигуры</w:t>
      </w:r>
      <w:r w:rsidRPr="00F01864">
        <w:rPr>
          <w:spacing w:val="-58"/>
          <w:sz w:val="26"/>
          <w:szCs w:val="26"/>
        </w:rPr>
        <w:t xml:space="preserve"> </w:t>
      </w:r>
      <w:r w:rsidRPr="00F01864">
        <w:rPr>
          <w:sz w:val="26"/>
          <w:szCs w:val="26"/>
        </w:rPr>
        <w:t>и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их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свойства»,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«Измерение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геометрических величин»),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«Вероятность и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статистика».</w:t>
      </w:r>
    </w:p>
    <w:p w:rsidR="00F01864" w:rsidRPr="00F01864" w:rsidRDefault="00F01864" w:rsidP="00F01864">
      <w:pPr>
        <w:pStyle w:val="TableParagraph"/>
        <w:ind w:right="-1" w:firstLine="709"/>
        <w:jc w:val="both"/>
        <w:rPr>
          <w:sz w:val="26"/>
          <w:szCs w:val="26"/>
        </w:rPr>
      </w:pPr>
      <w:r w:rsidRPr="00F01864">
        <w:rPr>
          <w:sz w:val="26"/>
          <w:szCs w:val="26"/>
        </w:rPr>
        <w:t>В соответствии с Федеральным государственным образовательным стандартом основного общего образования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математика</w:t>
      </w:r>
      <w:r w:rsidRPr="00F01864">
        <w:rPr>
          <w:spacing w:val="22"/>
          <w:sz w:val="26"/>
          <w:szCs w:val="26"/>
        </w:rPr>
        <w:t xml:space="preserve"> </w:t>
      </w:r>
      <w:r w:rsidRPr="00F01864">
        <w:rPr>
          <w:sz w:val="26"/>
          <w:szCs w:val="26"/>
        </w:rPr>
        <w:t>является</w:t>
      </w:r>
      <w:r w:rsidRPr="00F01864">
        <w:rPr>
          <w:spacing w:val="23"/>
          <w:sz w:val="26"/>
          <w:szCs w:val="26"/>
        </w:rPr>
        <w:t xml:space="preserve"> </w:t>
      </w:r>
      <w:r w:rsidRPr="00F01864">
        <w:rPr>
          <w:sz w:val="26"/>
          <w:szCs w:val="26"/>
        </w:rPr>
        <w:t>обязательным</w:t>
      </w:r>
      <w:r w:rsidRPr="00F01864">
        <w:rPr>
          <w:spacing w:val="23"/>
          <w:sz w:val="26"/>
          <w:szCs w:val="26"/>
        </w:rPr>
        <w:t xml:space="preserve"> </w:t>
      </w:r>
      <w:r w:rsidRPr="00F01864">
        <w:rPr>
          <w:sz w:val="26"/>
          <w:szCs w:val="26"/>
        </w:rPr>
        <w:t>предметом</w:t>
      </w:r>
      <w:r w:rsidRPr="00F01864">
        <w:rPr>
          <w:spacing w:val="24"/>
          <w:sz w:val="26"/>
          <w:szCs w:val="26"/>
        </w:rPr>
        <w:t xml:space="preserve"> </w:t>
      </w:r>
      <w:r w:rsidRPr="00F01864">
        <w:rPr>
          <w:sz w:val="26"/>
          <w:szCs w:val="26"/>
        </w:rPr>
        <w:t>на</w:t>
      </w:r>
      <w:r w:rsidRPr="00F01864">
        <w:rPr>
          <w:spacing w:val="24"/>
          <w:sz w:val="26"/>
          <w:szCs w:val="26"/>
        </w:rPr>
        <w:t xml:space="preserve"> </w:t>
      </w:r>
      <w:r w:rsidRPr="00F01864">
        <w:rPr>
          <w:sz w:val="26"/>
          <w:szCs w:val="26"/>
        </w:rPr>
        <w:t>данном</w:t>
      </w:r>
      <w:r w:rsidRPr="00F01864">
        <w:rPr>
          <w:spacing w:val="24"/>
          <w:sz w:val="26"/>
          <w:szCs w:val="26"/>
        </w:rPr>
        <w:t xml:space="preserve"> </w:t>
      </w:r>
      <w:r w:rsidRPr="00F01864">
        <w:rPr>
          <w:sz w:val="26"/>
          <w:szCs w:val="26"/>
        </w:rPr>
        <w:t>уровне</w:t>
      </w:r>
      <w:r w:rsidRPr="00F01864">
        <w:rPr>
          <w:spacing w:val="23"/>
          <w:sz w:val="26"/>
          <w:szCs w:val="26"/>
        </w:rPr>
        <w:t xml:space="preserve"> </w:t>
      </w:r>
      <w:r w:rsidRPr="00F01864">
        <w:rPr>
          <w:sz w:val="26"/>
          <w:szCs w:val="26"/>
        </w:rPr>
        <w:t>образования.</w:t>
      </w:r>
      <w:r w:rsidRPr="00F01864">
        <w:rPr>
          <w:spacing w:val="24"/>
          <w:sz w:val="26"/>
          <w:szCs w:val="26"/>
        </w:rPr>
        <w:t xml:space="preserve"> </w:t>
      </w:r>
      <w:r w:rsidRPr="00F01864">
        <w:rPr>
          <w:sz w:val="26"/>
          <w:szCs w:val="26"/>
        </w:rPr>
        <w:t>В</w:t>
      </w:r>
      <w:r w:rsidRPr="00F01864">
        <w:rPr>
          <w:spacing w:val="23"/>
          <w:sz w:val="26"/>
          <w:szCs w:val="26"/>
        </w:rPr>
        <w:t xml:space="preserve"> </w:t>
      </w:r>
      <w:r w:rsidRPr="00F01864">
        <w:rPr>
          <w:sz w:val="26"/>
          <w:szCs w:val="26"/>
        </w:rPr>
        <w:t>5-9</w:t>
      </w:r>
      <w:r w:rsidRPr="00F01864">
        <w:rPr>
          <w:spacing w:val="23"/>
          <w:sz w:val="26"/>
          <w:szCs w:val="26"/>
        </w:rPr>
        <w:t xml:space="preserve"> </w:t>
      </w:r>
      <w:r w:rsidRPr="00F01864">
        <w:rPr>
          <w:sz w:val="26"/>
          <w:szCs w:val="26"/>
        </w:rPr>
        <w:t>классах</w:t>
      </w:r>
      <w:r w:rsidRPr="00F01864">
        <w:rPr>
          <w:spacing w:val="24"/>
          <w:sz w:val="26"/>
          <w:szCs w:val="26"/>
        </w:rPr>
        <w:t xml:space="preserve"> </w:t>
      </w:r>
      <w:r w:rsidRPr="00F01864">
        <w:rPr>
          <w:sz w:val="26"/>
          <w:szCs w:val="26"/>
        </w:rPr>
        <w:t>учебный</w:t>
      </w:r>
      <w:r w:rsidRPr="00F01864">
        <w:rPr>
          <w:spacing w:val="23"/>
          <w:sz w:val="26"/>
          <w:szCs w:val="26"/>
        </w:rPr>
        <w:t xml:space="preserve"> </w:t>
      </w:r>
      <w:r w:rsidRPr="00F01864">
        <w:rPr>
          <w:sz w:val="26"/>
          <w:szCs w:val="26"/>
        </w:rPr>
        <w:t>предмет</w:t>
      </w:r>
    </w:p>
    <w:p w:rsidR="00F01864" w:rsidRDefault="00F01864" w:rsidP="00F01864">
      <w:pPr>
        <w:pStyle w:val="TableParagraph"/>
        <w:spacing w:line="270" w:lineRule="atLeast"/>
        <w:ind w:right="-1" w:firstLine="709"/>
        <w:jc w:val="both"/>
        <w:rPr>
          <w:sz w:val="26"/>
          <w:szCs w:val="26"/>
        </w:rPr>
      </w:pPr>
      <w:proofErr w:type="gramStart"/>
      <w:r w:rsidRPr="00F01864">
        <w:rPr>
          <w:spacing w:val="-1"/>
          <w:sz w:val="26"/>
          <w:szCs w:val="26"/>
        </w:rPr>
        <w:t>«Математика»</w:t>
      </w:r>
      <w:r w:rsidRPr="00F01864">
        <w:rPr>
          <w:spacing w:val="-14"/>
          <w:sz w:val="26"/>
          <w:szCs w:val="26"/>
        </w:rPr>
        <w:t xml:space="preserve"> </w:t>
      </w:r>
      <w:r w:rsidRPr="00F01864">
        <w:rPr>
          <w:sz w:val="26"/>
          <w:szCs w:val="26"/>
        </w:rPr>
        <w:t>традиционно</w:t>
      </w:r>
      <w:r w:rsidRPr="00F01864">
        <w:rPr>
          <w:spacing w:val="-15"/>
          <w:sz w:val="26"/>
          <w:szCs w:val="26"/>
        </w:rPr>
        <w:t xml:space="preserve"> </w:t>
      </w:r>
      <w:r w:rsidRPr="00F01864">
        <w:rPr>
          <w:sz w:val="26"/>
          <w:szCs w:val="26"/>
        </w:rPr>
        <w:t>изучается</w:t>
      </w:r>
      <w:r w:rsidRPr="00F01864">
        <w:rPr>
          <w:spacing w:val="-14"/>
          <w:sz w:val="26"/>
          <w:szCs w:val="26"/>
        </w:rPr>
        <w:t xml:space="preserve"> </w:t>
      </w:r>
      <w:r w:rsidRPr="00F01864">
        <w:rPr>
          <w:sz w:val="26"/>
          <w:szCs w:val="26"/>
        </w:rPr>
        <w:t>в</w:t>
      </w:r>
      <w:r w:rsidRPr="00F01864">
        <w:rPr>
          <w:spacing w:val="-15"/>
          <w:sz w:val="26"/>
          <w:szCs w:val="26"/>
        </w:rPr>
        <w:t xml:space="preserve"> </w:t>
      </w:r>
      <w:r w:rsidRPr="00F01864">
        <w:rPr>
          <w:sz w:val="26"/>
          <w:szCs w:val="26"/>
        </w:rPr>
        <w:t>рамках</w:t>
      </w:r>
      <w:r w:rsidRPr="00F01864">
        <w:rPr>
          <w:spacing w:val="-13"/>
          <w:sz w:val="26"/>
          <w:szCs w:val="26"/>
        </w:rPr>
        <w:t xml:space="preserve"> </w:t>
      </w:r>
      <w:r w:rsidRPr="00F01864">
        <w:rPr>
          <w:sz w:val="26"/>
          <w:szCs w:val="26"/>
        </w:rPr>
        <w:t>следующих</w:t>
      </w:r>
      <w:r w:rsidRPr="00F01864">
        <w:rPr>
          <w:spacing w:val="-15"/>
          <w:sz w:val="26"/>
          <w:szCs w:val="26"/>
        </w:rPr>
        <w:t xml:space="preserve"> </w:t>
      </w:r>
      <w:r w:rsidRPr="00F01864">
        <w:rPr>
          <w:sz w:val="26"/>
          <w:szCs w:val="26"/>
        </w:rPr>
        <w:t>учебных</w:t>
      </w:r>
      <w:r w:rsidRPr="00F01864">
        <w:rPr>
          <w:spacing w:val="-14"/>
          <w:sz w:val="26"/>
          <w:szCs w:val="26"/>
        </w:rPr>
        <w:t xml:space="preserve"> </w:t>
      </w:r>
      <w:r w:rsidRPr="00F01864">
        <w:rPr>
          <w:sz w:val="26"/>
          <w:szCs w:val="26"/>
        </w:rPr>
        <w:t>курсов:</w:t>
      </w:r>
      <w:r w:rsidRPr="00F01864">
        <w:rPr>
          <w:spacing w:val="-15"/>
          <w:sz w:val="26"/>
          <w:szCs w:val="26"/>
        </w:rPr>
        <w:t xml:space="preserve"> </w:t>
      </w:r>
      <w:r w:rsidRPr="00F01864">
        <w:rPr>
          <w:sz w:val="26"/>
          <w:szCs w:val="26"/>
        </w:rPr>
        <w:t>в</w:t>
      </w:r>
      <w:r w:rsidRPr="00F01864">
        <w:rPr>
          <w:spacing w:val="-14"/>
          <w:sz w:val="26"/>
          <w:szCs w:val="26"/>
        </w:rPr>
        <w:t xml:space="preserve"> </w:t>
      </w:r>
      <w:r w:rsidRPr="00F01864">
        <w:rPr>
          <w:sz w:val="26"/>
          <w:szCs w:val="26"/>
        </w:rPr>
        <w:t>5-6</w:t>
      </w:r>
      <w:r w:rsidRPr="00F01864">
        <w:rPr>
          <w:spacing w:val="-15"/>
          <w:sz w:val="26"/>
          <w:szCs w:val="26"/>
        </w:rPr>
        <w:t xml:space="preserve"> </w:t>
      </w:r>
      <w:r w:rsidRPr="00F01864">
        <w:rPr>
          <w:sz w:val="26"/>
          <w:szCs w:val="26"/>
        </w:rPr>
        <w:t>классах</w:t>
      </w:r>
      <w:r w:rsidRPr="00F01864"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01864">
        <w:rPr>
          <w:spacing w:val="-15"/>
          <w:sz w:val="26"/>
          <w:szCs w:val="26"/>
        </w:rPr>
        <w:t xml:space="preserve"> </w:t>
      </w:r>
      <w:r w:rsidRPr="00F01864">
        <w:rPr>
          <w:sz w:val="26"/>
          <w:szCs w:val="26"/>
        </w:rPr>
        <w:t>курса</w:t>
      </w:r>
      <w:r w:rsidRPr="00F01864">
        <w:rPr>
          <w:spacing w:val="-13"/>
          <w:sz w:val="26"/>
          <w:szCs w:val="26"/>
        </w:rPr>
        <w:t xml:space="preserve"> </w:t>
      </w:r>
      <w:r w:rsidRPr="00F01864">
        <w:rPr>
          <w:sz w:val="26"/>
          <w:szCs w:val="26"/>
        </w:rPr>
        <w:t>«Математика»,</w:t>
      </w:r>
      <w:r w:rsidRPr="00F01864"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в 7-9 классах -</w:t>
      </w:r>
      <w:r w:rsidRPr="00F01864">
        <w:rPr>
          <w:sz w:val="26"/>
          <w:szCs w:val="26"/>
        </w:rPr>
        <w:t xml:space="preserve"> курсов «Алгебра»</w:t>
      </w:r>
      <w:r>
        <w:rPr>
          <w:sz w:val="26"/>
          <w:szCs w:val="26"/>
        </w:rPr>
        <w:t>,</w:t>
      </w:r>
      <w:r w:rsidRPr="00F01864">
        <w:rPr>
          <w:sz w:val="26"/>
          <w:szCs w:val="26"/>
        </w:rPr>
        <w:t xml:space="preserve"> «Геометрия»</w:t>
      </w:r>
      <w:r>
        <w:rPr>
          <w:sz w:val="26"/>
          <w:szCs w:val="26"/>
        </w:rPr>
        <w:t xml:space="preserve">, </w:t>
      </w:r>
      <w:r w:rsidRPr="00F01864">
        <w:rPr>
          <w:sz w:val="26"/>
          <w:szCs w:val="26"/>
        </w:rPr>
        <w:t xml:space="preserve"> «Вероятность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и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статистика».</w:t>
      </w:r>
      <w:r>
        <w:rPr>
          <w:sz w:val="26"/>
          <w:szCs w:val="26"/>
        </w:rPr>
        <w:t xml:space="preserve"> </w:t>
      </w:r>
      <w:proofErr w:type="gramEnd"/>
    </w:p>
    <w:p w:rsidR="00F01864" w:rsidRDefault="00F01864" w:rsidP="00F01864">
      <w:pPr>
        <w:pStyle w:val="TableParagraph"/>
        <w:spacing w:line="270" w:lineRule="atLeast"/>
        <w:ind w:right="-1" w:firstLine="709"/>
        <w:jc w:val="both"/>
        <w:rPr>
          <w:sz w:val="26"/>
          <w:szCs w:val="26"/>
        </w:rPr>
      </w:pPr>
      <w:r w:rsidRPr="00F01864">
        <w:rPr>
          <w:sz w:val="26"/>
          <w:szCs w:val="26"/>
        </w:rPr>
        <w:t>На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изучение математики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в</w:t>
      </w:r>
      <w:r w:rsidRPr="00F01864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5- </w:t>
      </w:r>
      <w:r w:rsidRPr="00F01864">
        <w:rPr>
          <w:sz w:val="26"/>
          <w:szCs w:val="26"/>
        </w:rPr>
        <w:t>6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классах отводится 5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учебных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часов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в неделю в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течение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каждого</w:t>
      </w:r>
      <w:r w:rsidRPr="00F01864">
        <w:rPr>
          <w:spacing w:val="1"/>
          <w:sz w:val="26"/>
          <w:szCs w:val="26"/>
        </w:rPr>
        <w:t xml:space="preserve"> </w:t>
      </w:r>
      <w:r w:rsidRPr="00F01864">
        <w:rPr>
          <w:sz w:val="26"/>
          <w:szCs w:val="26"/>
        </w:rPr>
        <w:t>года обучения, в</w:t>
      </w:r>
      <w:r w:rsidRPr="00F01864">
        <w:rPr>
          <w:spacing w:val="-57"/>
          <w:sz w:val="26"/>
          <w:szCs w:val="26"/>
        </w:rPr>
        <w:t xml:space="preserve"> </w:t>
      </w:r>
      <w:r w:rsidRPr="00F01864">
        <w:rPr>
          <w:sz w:val="26"/>
          <w:szCs w:val="26"/>
        </w:rPr>
        <w:t>7-9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классах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6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учебных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часов в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неделю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в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течение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каждого года обучения,</w:t>
      </w:r>
      <w:r w:rsidRPr="00F01864">
        <w:rPr>
          <w:spacing w:val="-2"/>
          <w:sz w:val="26"/>
          <w:szCs w:val="26"/>
        </w:rPr>
        <w:t xml:space="preserve"> </w:t>
      </w:r>
      <w:r w:rsidRPr="00F01864">
        <w:rPr>
          <w:sz w:val="26"/>
          <w:szCs w:val="26"/>
        </w:rPr>
        <w:t>всего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952 учебных</w:t>
      </w:r>
      <w:r w:rsidRPr="00F01864">
        <w:rPr>
          <w:spacing w:val="-3"/>
          <w:sz w:val="26"/>
          <w:szCs w:val="26"/>
        </w:rPr>
        <w:t xml:space="preserve"> </w:t>
      </w:r>
      <w:r w:rsidRPr="00F01864">
        <w:rPr>
          <w:sz w:val="26"/>
          <w:szCs w:val="26"/>
        </w:rPr>
        <w:t>часа.</w:t>
      </w:r>
    </w:p>
    <w:p w:rsidR="00F01864" w:rsidRPr="00F01864" w:rsidRDefault="00F01864" w:rsidP="00F01864">
      <w:pPr>
        <w:pStyle w:val="TableParagraph"/>
        <w:spacing w:line="270" w:lineRule="atLeas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2023-2024 учебном году в 8 классе дополнительно выделен 1 час на курс </w:t>
      </w:r>
      <w:r w:rsidRPr="00F01864">
        <w:rPr>
          <w:sz w:val="26"/>
          <w:szCs w:val="26"/>
        </w:rPr>
        <w:t>«Вероятность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и</w:t>
      </w:r>
      <w:r w:rsidRPr="00F01864">
        <w:rPr>
          <w:spacing w:val="-1"/>
          <w:sz w:val="26"/>
          <w:szCs w:val="26"/>
        </w:rPr>
        <w:t xml:space="preserve"> </w:t>
      </w:r>
      <w:r w:rsidRPr="00F01864">
        <w:rPr>
          <w:sz w:val="26"/>
          <w:szCs w:val="26"/>
        </w:rPr>
        <w:t>статистика».</w:t>
      </w:r>
    </w:p>
    <w:p w:rsidR="0057441B" w:rsidRPr="00F01864" w:rsidRDefault="0057441B" w:rsidP="00F01864">
      <w:pPr>
        <w:pStyle w:val="TableParagraph"/>
        <w:spacing w:before="1" w:line="261" w:lineRule="exact"/>
        <w:ind w:right="-1" w:firstLine="709"/>
        <w:jc w:val="both"/>
        <w:rPr>
          <w:sz w:val="26"/>
          <w:szCs w:val="26"/>
        </w:rPr>
      </w:pPr>
      <w:bookmarkStart w:id="0" w:name="_GoBack"/>
      <w:bookmarkEnd w:id="0"/>
    </w:p>
    <w:sectPr w:rsidR="0057441B" w:rsidRPr="00F01864" w:rsidSect="006E11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7B"/>
    <w:rsid w:val="001E31CE"/>
    <w:rsid w:val="0057441B"/>
    <w:rsid w:val="006E117B"/>
    <w:rsid w:val="00F0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1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1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2023-10-18T17:44:00Z</dcterms:created>
  <dcterms:modified xsi:type="dcterms:W3CDTF">2023-10-18T17:48:00Z</dcterms:modified>
</cp:coreProperties>
</file>