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B" w:rsidRPr="00E74977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>Аннотация к рабочей программе</w:t>
      </w:r>
    </w:p>
    <w:p w:rsidR="006E117B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 xml:space="preserve">основного общего образования по учебному предмету </w:t>
      </w:r>
    </w:p>
    <w:p w:rsidR="006E117B" w:rsidRPr="00E74977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Основы безопасности жизнедеятельности</w:t>
      </w:r>
      <w:r w:rsidRPr="00E74977">
        <w:rPr>
          <w:b/>
          <w:sz w:val="26"/>
          <w:szCs w:val="26"/>
        </w:rPr>
        <w:t>»</w:t>
      </w:r>
    </w:p>
    <w:p w:rsidR="006E117B" w:rsidRPr="00E74977" w:rsidRDefault="006E117B" w:rsidP="006E117B">
      <w:pPr>
        <w:pStyle w:val="TableParagraph"/>
        <w:spacing w:before="107"/>
        <w:ind w:right="97" w:firstLine="709"/>
        <w:jc w:val="center"/>
        <w:rPr>
          <w:b/>
          <w:sz w:val="26"/>
          <w:szCs w:val="26"/>
        </w:rPr>
      </w:pPr>
      <w:r w:rsidRPr="00E74977">
        <w:rPr>
          <w:b/>
          <w:sz w:val="26"/>
          <w:szCs w:val="26"/>
        </w:rPr>
        <w:t>(Федеральная рабочая программа)</w:t>
      </w:r>
      <w:bookmarkStart w:id="0" w:name="_GoBack"/>
      <w:bookmarkEnd w:id="0"/>
    </w:p>
    <w:p w:rsidR="006E117B" w:rsidRDefault="006E117B" w:rsidP="006E117B">
      <w:pPr>
        <w:pStyle w:val="TableParagraph"/>
        <w:spacing w:before="1" w:line="261" w:lineRule="exact"/>
        <w:ind w:left="108" w:firstLine="601"/>
        <w:rPr>
          <w:sz w:val="26"/>
          <w:szCs w:val="26"/>
        </w:rPr>
      </w:pPr>
    </w:p>
    <w:p w:rsidR="006E117B" w:rsidRDefault="006E117B" w:rsidP="006E117B">
      <w:pPr>
        <w:pStyle w:val="TableParagraph"/>
        <w:spacing w:before="1" w:line="261" w:lineRule="exact"/>
        <w:ind w:left="108" w:firstLine="601"/>
        <w:rPr>
          <w:sz w:val="26"/>
          <w:szCs w:val="26"/>
        </w:rPr>
      </w:pPr>
    </w:p>
    <w:p w:rsidR="006E117B" w:rsidRPr="006E117B" w:rsidRDefault="006E117B" w:rsidP="006E117B">
      <w:pPr>
        <w:pStyle w:val="TableParagraph"/>
        <w:spacing w:before="1" w:line="261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Федеральная</w:t>
      </w:r>
      <w:r w:rsidRPr="006E117B">
        <w:rPr>
          <w:spacing w:val="11"/>
          <w:sz w:val="26"/>
          <w:szCs w:val="26"/>
        </w:rPr>
        <w:t xml:space="preserve"> </w:t>
      </w:r>
      <w:r w:rsidRPr="006E117B">
        <w:rPr>
          <w:sz w:val="26"/>
          <w:szCs w:val="26"/>
        </w:rPr>
        <w:t>рабочая</w:t>
      </w:r>
      <w:r w:rsidRPr="006E117B">
        <w:rPr>
          <w:spacing w:val="1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программа</w:t>
      </w:r>
      <w:r w:rsidRPr="006E117B">
        <w:rPr>
          <w:spacing w:val="10"/>
          <w:sz w:val="26"/>
          <w:szCs w:val="26"/>
        </w:rPr>
        <w:t xml:space="preserve"> </w:t>
      </w:r>
      <w:r w:rsidRPr="006E117B">
        <w:rPr>
          <w:sz w:val="26"/>
          <w:szCs w:val="26"/>
        </w:rPr>
        <w:t>учебного</w:t>
      </w:r>
      <w:r w:rsidRPr="006E117B">
        <w:rPr>
          <w:spacing w:val="13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предмета</w:t>
      </w:r>
      <w:r w:rsidRPr="006E117B">
        <w:rPr>
          <w:spacing w:val="12"/>
          <w:sz w:val="26"/>
          <w:szCs w:val="26"/>
        </w:rPr>
        <w:t xml:space="preserve"> </w:t>
      </w:r>
      <w:r w:rsidRPr="006E117B">
        <w:rPr>
          <w:sz w:val="26"/>
          <w:szCs w:val="26"/>
        </w:rPr>
        <w:t>«Основы</w:t>
      </w:r>
      <w:r w:rsidRPr="006E117B">
        <w:rPr>
          <w:spacing w:val="10"/>
          <w:sz w:val="26"/>
          <w:szCs w:val="26"/>
        </w:rPr>
        <w:t xml:space="preserve"> </w:t>
      </w:r>
      <w:r w:rsidRPr="006E117B">
        <w:rPr>
          <w:sz w:val="26"/>
          <w:szCs w:val="26"/>
        </w:rPr>
        <w:t>безопасности</w:t>
      </w:r>
      <w:r w:rsidRPr="006E117B">
        <w:rPr>
          <w:spacing w:val="10"/>
          <w:sz w:val="26"/>
          <w:szCs w:val="26"/>
        </w:rPr>
        <w:t xml:space="preserve"> </w:t>
      </w:r>
      <w:r w:rsidRPr="006E117B">
        <w:rPr>
          <w:sz w:val="26"/>
          <w:szCs w:val="26"/>
        </w:rPr>
        <w:t>жизнедеятельности»</w:t>
      </w:r>
      <w:r w:rsidRPr="006E117B">
        <w:rPr>
          <w:spacing w:val="10"/>
          <w:sz w:val="26"/>
          <w:szCs w:val="26"/>
        </w:rPr>
        <w:t xml:space="preserve"> </w:t>
      </w:r>
      <w:r w:rsidRPr="006E117B">
        <w:rPr>
          <w:sz w:val="26"/>
          <w:szCs w:val="26"/>
        </w:rPr>
        <w:t>разработана</w:t>
      </w:r>
      <w:r w:rsidRPr="006E117B">
        <w:rPr>
          <w:spacing w:val="12"/>
          <w:sz w:val="26"/>
          <w:szCs w:val="26"/>
        </w:rPr>
        <w:t xml:space="preserve"> </w:t>
      </w:r>
      <w:r w:rsidRPr="006E117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E117B">
        <w:rPr>
          <w:sz w:val="26"/>
          <w:szCs w:val="26"/>
        </w:rPr>
        <w:t>основе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требований</w:t>
      </w:r>
      <w:r w:rsidRPr="006E117B">
        <w:rPr>
          <w:spacing w:val="4"/>
          <w:sz w:val="26"/>
          <w:szCs w:val="26"/>
        </w:rPr>
        <w:t xml:space="preserve"> </w:t>
      </w:r>
      <w:r w:rsidRPr="006E117B">
        <w:rPr>
          <w:sz w:val="26"/>
          <w:szCs w:val="26"/>
        </w:rPr>
        <w:t>к</w:t>
      </w:r>
      <w:r w:rsidRPr="006E117B">
        <w:rPr>
          <w:spacing w:val="6"/>
          <w:sz w:val="26"/>
          <w:szCs w:val="26"/>
        </w:rPr>
        <w:t xml:space="preserve"> </w:t>
      </w:r>
      <w:r w:rsidRPr="006E117B">
        <w:rPr>
          <w:sz w:val="26"/>
          <w:szCs w:val="26"/>
        </w:rPr>
        <w:t>результатам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освоения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программы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основного</w:t>
      </w:r>
      <w:r w:rsidRPr="006E117B">
        <w:rPr>
          <w:spacing w:val="4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общего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образования,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представленных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ФГОС</w:t>
      </w:r>
      <w:r>
        <w:rPr>
          <w:sz w:val="26"/>
          <w:szCs w:val="26"/>
        </w:rPr>
        <w:t xml:space="preserve"> </w:t>
      </w:r>
      <w:r w:rsidRPr="006E117B">
        <w:rPr>
          <w:sz w:val="26"/>
          <w:szCs w:val="26"/>
        </w:rPr>
        <w:t>ООО,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федеральной</w:t>
      </w:r>
      <w:r w:rsidRPr="006E117B">
        <w:rPr>
          <w:spacing w:val="4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программы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воспитания,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Концепции</w:t>
      </w:r>
      <w:r w:rsidRPr="006E117B">
        <w:rPr>
          <w:spacing w:val="4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преподавания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учебного</w:t>
      </w:r>
      <w:r w:rsidRPr="006E117B">
        <w:rPr>
          <w:spacing w:val="5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предмета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«Основы</w:t>
      </w:r>
      <w:r w:rsidRPr="006E117B">
        <w:rPr>
          <w:spacing w:val="4"/>
          <w:sz w:val="26"/>
          <w:szCs w:val="26"/>
        </w:rPr>
        <w:t xml:space="preserve"> </w:t>
      </w:r>
      <w:r w:rsidRPr="006E117B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 w:rsidRPr="006E117B">
        <w:rPr>
          <w:sz w:val="26"/>
          <w:szCs w:val="26"/>
        </w:rPr>
        <w:t>жизнедеятельности»</w:t>
      </w:r>
      <w:r w:rsidRPr="006E117B">
        <w:rPr>
          <w:spacing w:val="-5"/>
          <w:sz w:val="26"/>
          <w:szCs w:val="26"/>
        </w:rPr>
        <w:t xml:space="preserve"> </w:t>
      </w:r>
      <w:r w:rsidRPr="006E117B">
        <w:rPr>
          <w:sz w:val="26"/>
          <w:szCs w:val="26"/>
        </w:rPr>
        <w:t>и</w:t>
      </w:r>
      <w:r w:rsidRPr="006E117B">
        <w:rPr>
          <w:spacing w:val="-6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предусматривает</w:t>
      </w:r>
      <w:r w:rsidRPr="006E117B">
        <w:rPr>
          <w:spacing w:val="-5"/>
          <w:sz w:val="26"/>
          <w:szCs w:val="26"/>
        </w:rPr>
        <w:t xml:space="preserve"> </w:t>
      </w:r>
      <w:r w:rsidRPr="006E117B">
        <w:rPr>
          <w:sz w:val="26"/>
          <w:szCs w:val="26"/>
        </w:rPr>
        <w:t>непосредственное</w:t>
      </w:r>
      <w:r w:rsidRPr="006E117B">
        <w:rPr>
          <w:spacing w:val="-6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применение</w:t>
      </w:r>
      <w:r w:rsidRPr="006E117B">
        <w:rPr>
          <w:spacing w:val="-5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при</w:t>
      </w:r>
      <w:r w:rsidRPr="006E117B">
        <w:rPr>
          <w:spacing w:val="-6"/>
          <w:sz w:val="26"/>
          <w:szCs w:val="26"/>
        </w:rPr>
        <w:t xml:space="preserve"> </w:t>
      </w:r>
      <w:r w:rsidRPr="006E117B">
        <w:rPr>
          <w:sz w:val="26"/>
          <w:szCs w:val="26"/>
        </w:rPr>
        <w:t>реализации</w:t>
      </w:r>
      <w:r w:rsidRPr="006E117B">
        <w:rPr>
          <w:spacing w:val="-5"/>
          <w:sz w:val="26"/>
          <w:szCs w:val="26"/>
        </w:rPr>
        <w:t xml:space="preserve"> </w:t>
      </w:r>
      <w:r w:rsidRPr="006E117B">
        <w:rPr>
          <w:sz w:val="26"/>
          <w:szCs w:val="26"/>
        </w:rPr>
        <w:t>ООП</w:t>
      </w:r>
      <w:r w:rsidRPr="006E117B">
        <w:rPr>
          <w:spacing w:val="-5"/>
          <w:sz w:val="26"/>
          <w:szCs w:val="26"/>
        </w:rPr>
        <w:t xml:space="preserve"> </w:t>
      </w:r>
      <w:r w:rsidRPr="006E117B">
        <w:rPr>
          <w:sz w:val="26"/>
          <w:szCs w:val="26"/>
        </w:rPr>
        <w:t>ООО.</w:t>
      </w:r>
    </w:p>
    <w:p w:rsidR="006E117B" w:rsidRPr="006E117B" w:rsidRDefault="006E117B" w:rsidP="006E117B">
      <w:pPr>
        <w:pStyle w:val="TableParagraph"/>
        <w:tabs>
          <w:tab w:val="left" w:pos="1309"/>
          <w:tab w:val="left" w:pos="2058"/>
          <w:tab w:val="left" w:pos="3458"/>
          <w:tab w:val="left" w:pos="3916"/>
          <w:tab w:val="left" w:pos="5421"/>
          <w:tab w:val="left" w:pos="7147"/>
          <w:tab w:val="left" w:pos="8265"/>
          <w:tab w:val="left" w:pos="9201"/>
          <w:tab w:val="left" w:pos="10396"/>
        </w:tabs>
        <w:spacing w:line="256" w:lineRule="exact"/>
        <w:ind w:left="108" w:firstLine="601"/>
        <w:rPr>
          <w:sz w:val="26"/>
          <w:szCs w:val="26"/>
        </w:rPr>
      </w:pPr>
      <w:r>
        <w:rPr>
          <w:sz w:val="26"/>
          <w:szCs w:val="26"/>
        </w:rPr>
        <w:t>Изучение</w:t>
      </w:r>
      <w:r>
        <w:rPr>
          <w:sz w:val="26"/>
          <w:szCs w:val="26"/>
        </w:rPr>
        <w:tab/>
        <w:t xml:space="preserve">ОБЖ направлено на обеспечение формирования </w:t>
      </w:r>
      <w:r w:rsidRPr="006E117B">
        <w:rPr>
          <w:sz w:val="26"/>
          <w:szCs w:val="26"/>
        </w:rPr>
        <w:t>базового</w:t>
      </w:r>
      <w:r>
        <w:rPr>
          <w:sz w:val="26"/>
          <w:szCs w:val="26"/>
        </w:rPr>
        <w:t xml:space="preserve"> </w:t>
      </w:r>
      <w:r w:rsidRPr="006E117B">
        <w:rPr>
          <w:sz w:val="26"/>
          <w:szCs w:val="26"/>
        </w:rPr>
        <w:t>уровня</w:t>
      </w:r>
      <w:r w:rsidRPr="006E117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6E117B">
        <w:rPr>
          <w:sz w:val="26"/>
          <w:szCs w:val="26"/>
        </w:rPr>
        <w:t>культуры</w:t>
      </w:r>
      <w:r w:rsidRPr="006E117B">
        <w:rPr>
          <w:sz w:val="26"/>
          <w:szCs w:val="26"/>
        </w:rPr>
        <w:tab/>
        <w:t>безопасности</w:t>
      </w:r>
    </w:p>
    <w:p w:rsidR="006E117B" w:rsidRPr="006E117B" w:rsidRDefault="006E117B" w:rsidP="006E117B">
      <w:pPr>
        <w:pStyle w:val="TableParagraph"/>
        <w:ind w:left="108" w:right="93" w:firstLine="34"/>
        <w:jc w:val="both"/>
        <w:rPr>
          <w:sz w:val="26"/>
          <w:szCs w:val="26"/>
        </w:rPr>
      </w:pPr>
      <w:r w:rsidRPr="006E117B">
        <w:rPr>
          <w:sz w:val="26"/>
          <w:szCs w:val="26"/>
        </w:rPr>
        <w:t>жизнедеятельности,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что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способствует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выработке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у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обучающихся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умений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распознавать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угрозы,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избегать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опасности,</w:t>
      </w:r>
      <w:r w:rsidRPr="006E117B">
        <w:rPr>
          <w:spacing w:val="-10"/>
          <w:sz w:val="26"/>
          <w:szCs w:val="26"/>
        </w:rPr>
        <w:t xml:space="preserve"> </w:t>
      </w:r>
      <w:r w:rsidRPr="006E117B">
        <w:rPr>
          <w:sz w:val="26"/>
          <w:szCs w:val="26"/>
        </w:rPr>
        <w:t>нейтрализовывать</w:t>
      </w:r>
      <w:r w:rsidRPr="006E117B">
        <w:rPr>
          <w:spacing w:val="-11"/>
          <w:sz w:val="26"/>
          <w:szCs w:val="26"/>
        </w:rPr>
        <w:t xml:space="preserve"> </w:t>
      </w:r>
      <w:r w:rsidRPr="006E117B">
        <w:rPr>
          <w:sz w:val="26"/>
          <w:szCs w:val="26"/>
        </w:rPr>
        <w:t>конфликтные</w:t>
      </w:r>
      <w:r w:rsidRPr="006E117B">
        <w:rPr>
          <w:spacing w:val="-11"/>
          <w:sz w:val="26"/>
          <w:szCs w:val="26"/>
        </w:rPr>
        <w:t xml:space="preserve"> </w:t>
      </w:r>
      <w:r w:rsidRPr="006E117B">
        <w:rPr>
          <w:sz w:val="26"/>
          <w:szCs w:val="26"/>
        </w:rPr>
        <w:t>ситуации,</w:t>
      </w:r>
      <w:r w:rsidRPr="006E117B">
        <w:rPr>
          <w:spacing w:val="-10"/>
          <w:sz w:val="26"/>
          <w:szCs w:val="26"/>
        </w:rPr>
        <w:t xml:space="preserve"> </w:t>
      </w:r>
      <w:r w:rsidRPr="006E117B">
        <w:rPr>
          <w:sz w:val="26"/>
          <w:szCs w:val="26"/>
        </w:rPr>
        <w:t>решать</w:t>
      </w:r>
      <w:r w:rsidRPr="006E117B">
        <w:rPr>
          <w:spacing w:val="-11"/>
          <w:sz w:val="26"/>
          <w:szCs w:val="26"/>
        </w:rPr>
        <w:t xml:space="preserve"> </w:t>
      </w:r>
      <w:r w:rsidRPr="006E117B">
        <w:rPr>
          <w:sz w:val="26"/>
          <w:szCs w:val="26"/>
        </w:rPr>
        <w:t>сложные</w:t>
      </w:r>
      <w:r w:rsidRPr="006E117B">
        <w:rPr>
          <w:spacing w:val="-11"/>
          <w:sz w:val="26"/>
          <w:szCs w:val="26"/>
        </w:rPr>
        <w:t xml:space="preserve"> </w:t>
      </w:r>
      <w:r w:rsidRPr="006E117B">
        <w:rPr>
          <w:sz w:val="26"/>
          <w:szCs w:val="26"/>
        </w:rPr>
        <w:t>вопросы</w:t>
      </w:r>
      <w:r w:rsidRPr="006E117B">
        <w:rPr>
          <w:spacing w:val="-9"/>
          <w:sz w:val="26"/>
          <w:szCs w:val="26"/>
        </w:rPr>
        <w:t xml:space="preserve"> </w:t>
      </w:r>
      <w:r w:rsidRPr="006E117B">
        <w:rPr>
          <w:sz w:val="26"/>
          <w:szCs w:val="26"/>
        </w:rPr>
        <w:t>социального</w:t>
      </w:r>
      <w:r w:rsidRPr="006E117B">
        <w:rPr>
          <w:spacing w:val="-10"/>
          <w:sz w:val="26"/>
          <w:szCs w:val="26"/>
        </w:rPr>
        <w:t xml:space="preserve"> </w:t>
      </w:r>
      <w:r w:rsidRPr="006E117B">
        <w:rPr>
          <w:sz w:val="26"/>
          <w:szCs w:val="26"/>
        </w:rPr>
        <w:t>характера,</w:t>
      </w:r>
      <w:r w:rsidRPr="006E117B">
        <w:rPr>
          <w:spacing w:val="-10"/>
          <w:sz w:val="26"/>
          <w:szCs w:val="26"/>
        </w:rPr>
        <w:t xml:space="preserve"> </w:t>
      </w:r>
      <w:r w:rsidRPr="006E117B">
        <w:rPr>
          <w:sz w:val="26"/>
          <w:szCs w:val="26"/>
        </w:rPr>
        <w:t>грамотно</w:t>
      </w:r>
      <w:r w:rsidRPr="006E117B">
        <w:rPr>
          <w:spacing w:val="-57"/>
          <w:sz w:val="26"/>
          <w:szCs w:val="26"/>
        </w:rPr>
        <w:t xml:space="preserve"> </w:t>
      </w:r>
      <w:r w:rsidRPr="006E117B">
        <w:rPr>
          <w:sz w:val="26"/>
          <w:szCs w:val="26"/>
        </w:rPr>
        <w:t>вести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себя в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чрезвычайных ситуациях.</w:t>
      </w:r>
    </w:p>
    <w:p w:rsidR="006E117B" w:rsidRPr="006E117B" w:rsidRDefault="006E117B" w:rsidP="006E117B">
      <w:pPr>
        <w:pStyle w:val="TableParagraph"/>
        <w:spacing w:line="270" w:lineRule="atLeast"/>
        <w:ind w:left="108" w:right="94" w:firstLine="601"/>
        <w:jc w:val="both"/>
        <w:rPr>
          <w:sz w:val="26"/>
          <w:szCs w:val="26"/>
        </w:rPr>
      </w:pPr>
      <w:r w:rsidRPr="006E117B">
        <w:rPr>
          <w:sz w:val="26"/>
          <w:szCs w:val="26"/>
        </w:rPr>
        <w:t>В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программе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ОБЖ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содержание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учебного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предмета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ОБЖ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структурно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представлено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десятью</w:t>
      </w:r>
      <w:r w:rsidRPr="006E117B">
        <w:rPr>
          <w:spacing w:val="1"/>
          <w:sz w:val="26"/>
          <w:szCs w:val="26"/>
        </w:rPr>
        <w:t xml:space="preserve"> </w:t>
      </w:r>
      <w:r w:rsidRPr="006E117B">
        <w:rPr>
          <w:sz w:val="26"/>
          <w:szCs w:val="26"/>
        </w:rPr>
        <w:t>модулями</w:t>
      </w:r>
      <w:r w:rsidRPr="006E117B">
        <w:rPr>
          <w:spacing w:val="-57"/>
          <w:sz w:val="26"/>
          <w:szCs w:val="26"/>
        </w:rPr>
        <w:t xml:space="preserve"> </w:t>
      </w:r>
      <w:r w:rsidRPr="006E117B">
        <w:rPr>
          <w:sz w:val="26"/>
          <w:szCs w:val="26"/>
        </w:rPr>
        <w:t>(тематическими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линиями),</w:t>
      </w:r>
      <w:r w:rsidRPr="006E117B">
        <w:rPr>
          <w:spacing w:val="33"/>
          <w:sz w:val="26"/>
          <w:szCs w:val="26"/>
        </w:rPr>
        <w:t xml:space="preserve"> </w:t>
      </w:r>
      <w:r w:rsidRPr="006E117B">
        <w:rPr>
          <w:sz w:val="26"/>
          <w:szCs w:val="26"/>
        </w:rPr>
        <w:t>обеспечивающими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непрерывность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изучения</w:t>
      </w:r>
      <w:r w:rsidRPr="006E117B">
        <w:rPr>
          <w:spacing w:val="33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предмета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на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уровне</w:t>
      </w:r>
      <w:r w:rsidRPr="006E117B">
        <w:rPr>
          <w:spacing w:val="32"/>
          <w:sz w:val="26"/>
          <w:szCs w:val="26"/>
        </w:rPr>
        <w:t xml:space="preserve"> </w:t>
      </w:r>
      <w:r w:rsidRPr="006E117B">
        <w:rPr>
          <w:sz w:val="26"/>
          <w:szCs w:val="26"/>
        </w:rPr>
        <w:t>основного</w:t>
      </w:r>
      <w:r w:rsidRPr="006E117B">
        <w:rPr>
          <w:spacing w:val="38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общего</w:t>
      </w:r>
    </w:p>
    <w:p w:rsidR="006E117B" w:rsidRPr="006E117B" w:rsidRDefault="006E117B" w:rsidP="006E117B">
      <w:pPr>
        <w:pStyle w:val="TableParagraph"/>
        <w:spacing w:line="256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образования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и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преемственность</w:t>
      </w:r>
      <w:r w:rsidRPr="006E117B">
        <w:rPr>
          <w:spacing w:val="-4"/>
          <w:sz w:val="26"/>
          <w:szCs w:val="26"/>
        </w:rPr>
        <w:t xml:space="preserve"> </w:t>
      </w:r>
      <w:r w:rsidRPr="006E117B">
        <w:rPr>
          <w:sz w:val="26"/>
          <w:szCs w:val="26"/>
        </w:rPr>
        <w:t>учебного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процесса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на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уровне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среднего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общего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образования:</w:t>
      </w:r>
    </w:p>
    <w:p w:rsidR="006E117B" w:rsidRPr="006E117B" w:rsidRDefault="006E117B" w:rsidP="006E117B">
      <w:pPr>
        <w:pStyle w:val="TableParagraph"/>
        <w:spacing w:line="256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4"/>
          <w:sz w:val="26"/>
          <w:szCs w:val="26"/>
        </w:rPr>
        <w:t xml:space="preserve"> </w:t>
      </w:r>
      <w:r w:rsidRPr="006E117B">
        <w:rPr>
          <w:sz w:val="26"/>
          <w:szCs w:val="26"/>
        </w:rPr>
        <w:t>1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«Культура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безопасности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жизнедеятельности</w:t>
      </w:r>
      <w:r w:rsidRPr="006E117B">
        <w:rPr>
          <w:spacing w:val="-4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современном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обществе»;</w:t>
      </w:r>
    </w:p>
    <w:p w:rsidR="006E117B" w:rsidRPr="006E117B" w:rsidRDefault="006E117B" w:rsidP="006E117B">
      <w:pPr>
        <w:pStyle w:val="TableParagraph"/>
        <w:spacing w:line="255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2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 в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быту»;</w:t>
      </w:r>
    </w:p>
    <w:p w:rsidR="006E117B" w:rsidRPr="006E117B" w:rsidRDefault="006E117B" w:rsidP="006E117B">
      <w:pPr>
        <w:pStyle w:val="TableParagraph"/>
        <w:spacing w:line="255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3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на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транспорте»;</w:t>
      </w:r>
    </w:p>
    <w:p w:rsidR="006E117B" w:rsidRDefault="006E117B" w:rsidP="006E117B">
      <w:pPr>
        <w:pStyle w:val="TableParagraph"/>
        <w:spacing w:line="252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4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общественных местах»;</w:t>
      </w:r>
    </w:p>
    <w:p w:rsidR="006E117B" w:rsidRPr="006E117B" w:rsidRDefault="006E117B" w:rsidP="006E117B">
      <w:pPr>
        <w:pStyle w:val="TableParagraph"/>
        <w:spacing w:line="252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5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 в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природной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среде»;</w:t>
      </w:r>
    </w:p>
    <w:p w:rsidR="006E117B" w:rsidRDefault="006E117B" w:rsidP="006E117B">
      <w:pPr>
        <w:pStyle w:val="TableParagraph"/>
        <w:ind w:left="108" w:right="-1" w:firstLine="601"/>
        <w:rPr>
          <w:spacing w:val="-57"/>
          <w:sz w:val="26"/>
          <w:szCs w:val="26"/>
        </w:rPr>
      </w:pPr>
      <w:r w:rsidRPr="006E117B">
        <w:rPr>
          <w:sz w:val="26"/>
          <w:szCs w:val="26"/>
        </w:rPr>
        <w:t xml:space="preserve">модуль № 6 «Здоровье и как его сохранить </w:t>
      </w:r>
      <w:r>
        <w:rPr>
          <w:sz w:val="26"/>
          <w:szCs w:val="26"/>
        </w:rPr>
        <w:t>О</w:t>
      </w:r>
      <w:r w:rsidRPr="006E117B">
        <w:rPr>
          <w:sz w:val="26"/>
          <w:szCs w:val="26"/>
        </w:rPr>
        <w:t>сновы медицинских знаний»;</w:t>
      </w:r>
      <w:r w:rsidRPr="006E117B">
        <w:rPr>
          <w:spacing w:val="-57"/>
          <w:sz w:val="26"/>
          <w:szCs w:val="26"/>
        </w:rPr>
        <w:t xml:space="preserve"> </w:t>
      </w:r>
    </w:p>
    <w:p w:rsidR="006E117B" w:rsidRPr="006E117B" w:rsidRDefault="006E117B" w:rsidP="006E117B">
      <w:pPr>
        <w:pStyle w:val="TableParagraph"/>
        <w:ind w:left="108" w:right="4090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7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 в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социуме»;</w:t>
      </w:r>
    </w:p>
    <w:p w:rsidR="006E117B" w:rsidRPr="006E117B" w:rsidRDefault="006E117B" w:rsidP="006E117B">
      <w:pPr>
        <w:pStyle w:val="TableParagraph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8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«Безопасность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информационном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пространстве»;</w:t>
      </w:r>
    </w:p>
    <w:p w:rsidR="006E117B" w:rsidRPr="006E117B" w:rsidRDefault="006E117B" w:rsidP="006E117B">
      <w:pPr>
        <w:pStyle w:val="TableParagraph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9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«Основы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противодействия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экстремизму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и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терроризму»;</w:t>
      </w:r>
    </w:p>
    <w:p w:rsidR="006E117B" w:rsidRPr="006E117B" w:rsidRDefault="006E117B" w:rsidP="006E117B">
      <w:pPr>
        <w:pStyle w:val="TableParagraph"/>
        <w:ind w:left="108" w:right="95" w:firstLine="601"/>
        <w:rPr>
          <w:sz w:val="26"/>
          <w:szCs w:val="26"/>
        </w:rPr>
      </w:pPr>
      <w:r w:rsidRPr="006E117B">
        <w:rPr>
          <w:sz w:val="26"/>
          <w:szCs w:val="26"/>
        </w:rPr>
        <w:t>модуль</w:t>
      </w:r>
      <w:r w:rsidRPr="006E117B">
        <w:rPr>
          <w:spacing w:val="2"/>
          <w:sz w:val="26"/>
          <w:szCs w:val="26"/>
        </w:rPr>
        <w:t xml:space="preserve"> </w:t>
      </w:r>
      <w:r w:rsidRPr="006E117B">
        <w:rPr>
          <w:sz w:val="26"/>
          <w:szCs w:val="26"/>
        </w:rPr>
        <w:t>№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10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«Взаимодействие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личности,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общества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и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государства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2"/>
          <w:sz w:val="26"/>
          <w:szCs w:val="26"/>
        </w:rPr>
        <w:t xml:space="preserve"> </w:t>
      </w:r>
      <w:r w:rsidRPr="006E117B">
        <w:rPr>
          <w:sz w:val="26"/>
          <w:szCs w:val="26"/>
        </w:rPr>
        <w:t>обеспечении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безопасности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жизни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и</w:t>
      </w:r>
      <w:r w:rsidRPr="006E117B">
        <w:rPr>
          <w:spacing w:val="3"/>
          <w:sz w:val="26"/>
          <w:szCs w:val="26"/>
        </w:rPr>
        <w:t xml:space="preserve"> </w:t>
      </w:r>
      <w:r w:rsidRPr="006E117B"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 w:rsidRPr="006E117B">
        <w:rPr>
          <w:spacing w:val="-57"/>
          <w:sz w:val="26"/>
          <w:szCs w:val="26"/>
        </w:rPr>
        <w:t xml:space="preserve"> </w:t>
      </w:r>
      <w:r w:rsidRPr="006E117B">
        <w:rPr>
          <w:sz w:val="26"/>
          <w:szCs w:val="26"/>
        </w:rPr>
        <w:t>населения».</w:t>
      </w:r>
    </w:p>
    <w:p w:rsidR="006E117B" w:rsidRPr="006E117B" w:rsidRDefault="006E117B" w:rsidP="006E117B">
      <w:pPr>
        <w:pStyle w:val="TableParagraph"/>
        <w:spacing w:line="255" w:lineRule="exact"/>
        <w:ind w:left="108" w:firstLine="601"/>
        <w:rPr>
          <w:sz w:val="26"/>
          <w:szCs w:val="26"/>
        </w:rPr>
      </w:pPr>
      <w:r w:rsidRPr="006E117B">
        <w:rPr>
          <w:sz w:val="26"/>
          <w:szCs w:val="26"/>
        </w:rPr>
        <w:t>В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8—9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классах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предмет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изучается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из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расчёта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1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час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в</w:t>
      </w:r>
      <w:r w:rsidRPr="006E117B">
        <w:rPr>
          <w:spacing w:val="-3"/>
          <w:sz w:val="26"/>
          <w:szCs w:val="26"/>
        </w:rPr>
        <w:t xml:space="preserve"> </w:t>
      </w:r>
      <w:r w:rsidRPr="006E117B">
        <w:rPr>
          <w:sz w:val="26"/>
          <w:szCs w:val="26"/>
        </w:rPr>
        <w:t>неделю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(всего</w:t>
      </w:r>
      <w:r w:rsidRPr="006E117B">
        <w:rPr>
          <w:spacing w:val="-2"/>
          <w:sz w:val="26"/>
          <w:szCs w:val="26"/>
        </w:rPr>
        <w:t xml:space="preserve"> </w:t>
      </w:r>
      <w:r w:rsidRPr="006E117B">
        <w:rPr>
          <w:sz w:val="26"/>
          <w:szCs w:val="26"/>
        </w:rPr>
        <w:t>68</w:t>
      </w:r>
      <w:r w:rsidRPr="006E117B">
        <w:rPr>
          <w:spacing w:val="-1"/>
          <w:sz w:val="26"/>
          <w:szCs w:val="26"/>
        </w:rPr>
        <w:t xml:space="preserve"> </w:t>
      </w:r>
      <w:r w:rsidRPr="006E117B">
        <w:rPr>
          <w:sz w:val="26"/>
          <w:szCs w:val="26"/>
        </w:rPr>
        <w:t>часов).</w:t>
      </w:r>
    </w:p>
    <w:p w:rsidR="0057441B" w:rsidRPr="006E117B" w:rsidRDefault="0057441B" w:rsidP="006E117B">
      <w:pPr>
        <w:ind w:firstLine="601"/>
        <w:jc w:val="both"/>
        <w:rPr>
          <w:sz w:val="26"/>
          <w:szCs w:val="26"/>
        </w:rPr>
      </w:pPr>
    </w:p>
    <w:sectPr w:rsidR="0057441B" w:rsidRPr="006E117B" w:rsidSect="006E11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7B"/>
    <w:rsid w:val="0057441B"/>
    <w:rsid w:val="006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2023-10-18T17:39:00Z</dcterms:created>
  <dcterms:modified xsi:type="dcterms:W3CDTF">2023-10-18T17:43:00Z</dcterms:modified>
</cp:coreProperties>
</file>