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B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курса </w:t>
      </w:r>
    </w:p>
    <w:p w:rsidR="00B72B5B" w:rsidRPr="00CF7F7C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Введение в информатику</w:t>
      </w:r>
      <w:r w:rsidRPr="00CF7F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5-7 класс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sz w:val="24"/>
          <w:szCs w:val="24"/>
        </w:rPr>
      </w:pP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Рабочая программа учебного курса «Введение в информатику» части учебного плана, формируемой участниками образовательных отношений, для основного общего образования разработана на основе требований Федеральных государственных образовательных стандартов, с использованием примерной рабочей программы основного общего образования «Информатика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2B5B">
        <w:rPr>
          <w:rFonts w:ascii="Times New Roman" w:hAnsi="Times New Roman" w:cs="Times New Roman"/>
          <w:sz w:val="26"/>
          <w:szCs w:val="26"/>
        </w:rPr>
        <w:t>.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 xml:space="preserve">Курс Введение в информатику основной школы является пропедевтическим для обучения информатике. 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Целями изучения курса являются:</w:t>
      </w:r>
    </w:p>
    <w:p w:rsidR="00B72B5B" w:rsidRPr="00B72B5B" w:rsidRDefault="00B72B5B" w:rsidP="00B72B5B">
      <w:pPr>
        <w:widowControl w:val="0"/>
        <w:numPr>
          <w:ilvl w:val="0"/>
          <w:numId w:val="1"/>
        </w:numPr>
        <w:tabs>
          <w:tab w:val="left" w:pos="709"/>
          <w:tab w:val="left" w:pos="84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72B5B" w:rsidRPr="00B72B5B" w:rsidRDefault="00B72B5B" w:rsidP="00B72B5B">
      <w:pPr>
        <w:widowControl w:val="0"/>
        <w:numPr>
          <w:ilvl w:val="0"/>
          <w:numId w:val="1"/>
        </w:numPr>
        <w:tabs>
          <w:tab w:val="left" w:pos="709"/>
          <w:tab w:val="left" w:pos="838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коммуникации в современных цифровых средах в условиях обеспечения информационной безопасности личности обучающегося;</w:t>
      </w:r>
    </w:p>
    <w:p w:rsidR="00B72B5B" w:rsidRPr="00B72B5B" w:rsidRDefault="00B72B5B" w:rsidP="00B72B5B">
      <w:pPr>
        <w:widowControl w:val="0"/>
        <w:numPr>
          <w:ilvl w:val="0"/>
          <w:numId w:val="1"/>
        </w:numPr>
        <w:tabs>
          <w:tab w:val="left" w:pos="709"/>
          <w:tab w:val="left" w:pos="8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72B5B" w:rsidRPr="006E31BD" w:rsidRDefault="00B72B5B" w:rsidP="00B72B5B">
      <w:pPr>
        <w:pStyle w:val="21"/>
        <w:keepNext/>
        <w:keepLines/>
        <w:shd w:val="clear" w:color="auto" w:fill="auto"/>
        <w:tabs>
          <w:tab w:val="left" w:pos="709"/>
        </w:tabs>
        <w:spacing w:after="0" w:line="276" w:lineRule="auto"/>
        <w:ind w:firstLine="709"/>
        <w:contextualSpacing/>
        <w:jc w:val="both"/>
        <w:rPr>
          <w:b w:val="0"/>
          <w:sz w:val="26"/>
          <w:szCs w:val="26"/>
        </w:rPr>
      </w:pPr>
      <w:bookmarkStart w:id="0" w:name="bookmark4"/>
      <w:r w:rsidRPr="006E31BD">
        <w:rPr>
          <w:b w:val="0"/>
          <w:sz w:val="26"/>
          <w:szCs w:val="26"/>
        </w:rPr>
        <w:t xml:space="preserve">Место учебного </w:t>
      </w:r>
      <w:r w:rsidR="006E31BD">
        <w:rPr>
          <w:b w:val="0"/>
          <w:sz w:val="26"/>
          <w:szCs w:val="26"/>
        </w:rPr>
        <w:t>курса</w:t>
      </w:r>
      <w:bookmarkStart w:id="1" w:name="_GoBack"/>
      <w:bookmarkEnd w:id="1"/>
      <w:r w:rsidRPr="006E31BD">
        <w:rPr>
          <w:b w:val="0"/>
          <w:sz w:val="26"/>
          <w:szCs w:val="26"/>
        </w:rPr>
        <w:t xml:space="preserve"> в учебном плане школы</w:t>
      </w:r>
      <w:r w:rsidRPr="006E31BD">
        <w:rPr>
          <w:rStyle w:val="22"/>
          <w:b/>
          <w:sz w:val="26"/>
          <w:szCs w:val="26"/>
        </w:rPr>
        <w:t>.</w:t>
      </w:r>
      <w:bookmarkEnd w:id="0"/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В соответствии с учебным планом школы на изучение предмета «Введение в информатику» в 5-6 классах отведены часы из части, формируемой участниками образовательных отношений.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rStyle w:val="23"/>
          <w:rFonts w:eastAsiaTheme="minorHAnsi"/>
          <w:sz w:val="26"/>
          <w:szCs w:val="26"/>
        </w:rPr>
      </w:pPr>
      <w:r w:rsidRPr="00B72B5B">
        <w:rPr>
          <w:rFonts w:ascii="Times New Roman" w:hAnsi="Times New Roman" w:cs="Times New Roman"/>
          <w:sz w:val="26"/>
          <w:szCs w:val="26"/>
        </w:rPr>
        <w:t>Программа подготавливает к усвоению курса информатики в 7-9 классах; она может использоваться при реализации базового курса и служить основой при реализации углубленного курса информатики в 7-9 классах.</w:t>
      </w:r>
      <w:r w:rsidRPr="00B72B5B">
        <w:rPr>
          <w:rStyle w:val="23"/>
          <w:rFonts w:eastAsiaTheme="minorHAnsi"/>
          <w:sz w:val="26"/>
          <w:szCs w:val="26"/>
        </w:rPr>
        <w:t xml:space="preserve"> Количество часов - 5 класс – 1 час в неделю, 34 часа в год, 6 класс – 1 час в неделю, 34 часа в год. Всего – 68 часов за 2 учебных года.</w:t>
      </w:r>
    </w:p>
    <w:sectPr w:rsidR="00B72B5B" w:rsidRPr="00B72B5B" w:rsidSect="006E31B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5E6"/>
    <w:multiLevelType w:val="multilevel"/>
    <w:tmpl w:val="465CA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5B"/>
    <w:rsid w:val="006E31BD"/>
    <w:rsid w:val="00B72B5B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2023-10-26T17:33:00Z</dcterms:created>
  <dcterms:modified xsi:type="dcterms:W3CDTF">2023-10-26T17:48:00Z</dcterms:modified>
</cp:coreProperties>
</file>